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D650C">
        <w:rPr>
          <w:rFonts w:ascii="Times New Roman" w:hAnsi="Times New Roman" w:cs="Times New Roman"/>
          <w:sz w:val="24"/>
          <w:szCs w:val="24"/>
        </w:rPr>
        <w:t>2</w:t>
      </w:r>
      <w:r w:rsidR="007A1323">
        <w:rPr>
          <w:rFonts w:ascii="Times New Roman" w:hAnsi="Times New Roman" w:cs="Times New Roman"/>
          <w:sz w:val="24"/>
          <w:szCs w:val="24"/>
        </w:rPr>
        <w:t>4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2F2E5F">
        <w:rPr>
          <w:rFonts w:ascii="Times New Roman" w:hAnsi="Times New Roman" w:cs="Times New Roman"/>
          <w:sz w:val="24"/>
          <w:szCs w:val="24"/>
        </w:rPr>
        <w:t>2</w:t>
      </w:r>
      <w:r w:rsidR="007A1323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FD1E1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1700"/>
        <w:gridCol w:w="5669"/>
        <w:gridCol w:w="711"/>
        <w:gridCol w:w="708"/>
        <w:gridCol w:w="1136"/>
        <w:gridCol w:w="1276"/>
        <w:gridCol w:w="2268"/>
        <w:gridCol w:w="1806"/>
      </w:tblGrid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Ед.</w:t>
            </w:r>
          </w:p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spellEnd"/>
            <w:r w:rsidRPr="00996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Игла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Со срезом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квинке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68B2">
              <w:rPr>
                <w:rFonts w:ascii="Times New Roman" w:hAnsi="Times New Roman" w:cs="Times New Roman"/>
              </w:rPr>
              <w:t>р-р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0,7*88мм  22</w:t>
            </w:r>
            <w:r w:rsidRPr="009968B2">
              <w:rPr>
                <w:rFonts w:ascii="Times New Roman" w:hAnsi="Times New Roman" w:cs="Times New Roman"/>
                <w:lang w:val="en-US"/>
              </w:rPr>
              <w:t>G</w:t>
            </w:r>
            <w:r w:rsidRPr="009968B2">
              <w:rPr>
                <w:rFonts w:ascii="Times New Roman" w:hAnsi="Times New Roman" w:cs="Times New Roman"/>
              </w:rPr>
              <w:t xml:space="preserve"> для спинальной анестезии и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люмбальной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пункции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968B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  <w:lang w:val="en-US"/>
              </w:rPr>
              <w:t>5</w:t>
            </w:r>
            <w:r w:rsidRPr="009968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393,75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19687,50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Игла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Со срезом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квинке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68B2">
              <w:rPr>
                <w:rFonts w:ascii="Times New Roman" w:hAnsi="Times New Roman" w:cs="Times New Roman"/>
              </w:rPr>
              <w:t>р-р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0,7*88мм  20</w:t>
            </w:r>
            <w:r w:rsidRPr="009968B2">
              <w:rPr>
                <w:rFonts w:ascii="Times New Roman" w:hAnsi="Times New Roman" w:cs="Times New Roman"/>
                <w:lang w:val="en-US"/>
              </w:rPr>
              <w:t>G</w:t>
            </w:r>
            <w:r w:rsidRPr="009968B2">
              <w:rPr>
                <w:rFonts w:ascii="Times New Roman" w:hAnsi="Times New Roman" w:cs="Times New Roman"/>
              </w:rPr>
              <w:t xml:space="preserve"> для спинальной анестезии и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люмбальной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пункции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968B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  <w:lang w:val="en-US"/>
              </w:rPr>
              <w:t>5</w:t>
            </w:r>
            <w:r w:rsidRPr="009968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393,75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19687,50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Набор для пункции плевральной полости №1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тонкостенная пункционная игла с коротким срезом1,8х80мм</w:t>
            </w:r>
            <w:proofErr w:type="gramStart"/>
            <w:r w:rsidRPr="009968B2">
              <w:rPr>
                <w:rFonts w:ascii="Times New Roman" w:hAnsi="Times New Roman" w:cs="Times New Roman"/>
              </w:rPr>
              <w:t>.У</w:t>
            </w:r>
            <w:proofErr w:type="gramEnd"/>
            <w:r w:rsidRPr="009968B2">
              <w:rPr>
                <w:rFonts w:ascii="Times New Roman" w:hAnsi="Times New Roman" w:cs="Times New Roman"/>
              </w:rPr>
              <w:t xml:space="preserve">длинительс винтовым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коннектором.Шприц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Омнификс60мл,Люэрлок.3-х ходовой кран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Дискофикс,желтый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пакет для сбора жидкости 2,0л с соединительной трубкой 90см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968B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2851,80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171108,00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Термометр медицинский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968B2">
              <w:rPr>
                <w:rFonts w:ascii="Times New Roman" w:hAnsi="Times New Roman" w:cs="Times New Roman"/>
              </w:rPr>
              <w:t>Ртутный</w:t>
            </w:r>
            <w:proofErr w:type="gramEnd"/>
            <w:r w:rsidRPr="009968B2">
              <w:rPr>
                <w:rFonts w:ascii="Times New Roman" w:hAnsi="Times New Roman" w:cs="Times New Roman"/>
              </w:rPr>
              <w:t xml:space="preserve"> стеклянный для измерения температуры тела со шкалой с делениями от 34</w:t>
            </w:r>
            <w:r w:rsidR="007A1323">
              <w:rPr>
                <w:rFonts w:ascii="Times New Roman" w:hAnsi="Times New Roman" w:cs="Times New Roman"/>
              </w:rPr>
              <w:t xml:space="preserve"> </w:t>
            </w:r>
            <w:r w:rsidRPr="009968B2">
              <w:rPr>
                <w:rFonts w:ascii="Times New Roman" w:hAnsi="Times New Roman" w:cs="Times New Roman"/>
              </w:rPr>
              <w:t>до 42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968B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187,95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56385,00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Шприц инсулиновый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шприц 1мл, со съемной иглой 30</w:t>
            </w:r>
            <w:r w:rsidRPr="009968B2">
              <w:rPr>
                <w:rFonts w:ascii="Times New Roman" w:hAnsi="Times New Roman" w:cs="Times New Roman"/>
                <w:lang w:val="en-US"/>
              </w:rPr>
              <w:t>G</w:t>
            </w:r>
            <w:r w:rsidRPr="009968B2">
              <w:rPr>
                <w:rFonts w:ascii="Times New Roman" w:hAnsi="Times New Roman" w:cs="Times New Roman"/>
              </w:rPr>
              <w:t xml:space="preserve"> 100</w:t>
            </w:r>
            <w:r w:rsidRPr="009968B2">
              <w:rPr>
                <w:rFonts w:ascii="Times New Roman" w:hAnsi="Times New Roman" w:cs="Times New Roman"/>
                <w:lang w:val="en-US"/>
              </w:rPr>
              <w:t>U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968B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17,33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41592,00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Азур-эозин по Май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Грюнвальду</w:t>
            </w:r>
            <w:proofErr w:type="spellEnd"/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Краситель-фиксатор Эозин метиленовый синий по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Май-Грюнвальду</w:t>
            </w:r>
            <w:proofErr w:type="spellEnd"/>
            <w:r w:rsidRPr="009968B2">
              <w:rPr>
                <w:rFonts w:ascii="Times New Roman" w:hAnsi="Times New Roman" w:cs="Times New Roman"/>
              </w:rPr>
              <w:t>, объём 1литр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1373,40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27468,00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Наконечники для дозаторов 100-1000мкл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Наконечники для дозаторов, желтого цвета, объемом до 100-1000мкл упаковка 500 штук.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1415,51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11324,08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Набор для исследования спинномозговой жидкости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Набор реагентов для анализа спинномозговой жидкости</w:t>
            </w:r>
          </w:p>
          <w:p w:rsidR="009968B2" w:rsidRPr="009968B2" w:rsidRDefault="009968B2" w:rsidP="007A1323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68B2">
              <w:rPr>
                <w:rFonts w:ascii="Times New Roman" w:hAnsi="Times New Roman" w:cs="Times New Roman"/>
              </w:rPr>
              <w:t>Цитоз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(Реактив Самсона)  200 определений</w:t>
            </w:r>
          </w:p>
          <w:p w:rsidR="009968B2" w:rsidRPr="009968B2" w:rsidRDefault="009968B2" w:rsidP="007A1323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Белок общий:</w:t>
            </w:r>
          </w:p>
          <w:p w:rsidR="009968B2" w:rsidRPr="009968B2" w:rsidRDefault="009968B2" w:rsidP="007A1323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Качественная реакция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Панди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200 определений</w:t>
            </w:r>
          </w:p>
          <w:p w:rsidR="009968B2" w:rsidRPr="009968B2" w:rsidRDefault="009968B2" w:rsidP="007A1323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968B2">
              <w:rPr>
                <w:rFonts w:ascii="Times New Roman" w:hAnsi="Times New Roman" w:cs="Times New Roman"/>
              </w:rPr>
              <w:lastRenderedPageBreak/>
              <w:t>Количественное</w:t>
            </w:r>
            <w:proofErr w:type="gramEnd"/>
            <w:r w:rsidRPr="009968B2">
              <w:rPr>
                <w:rFonts w:ascii="Times New Roman" w:hAnsi="Times New Roman" w:cs="Times New Roman"/>
              </w:rPr>
              <w:t xml:space="preserve"> опр. (</w:t>
            </w:r>
            <w:proofErr w:type="spellStart"/>
            <w:r w:rsidRPr="009968B2">
              <w:rPr>
                <w:rFonts w:ascii="Times New Roman" w:hAnsi="Times New Roman" w:cs="Times New Roman"/>
              </w:rPr>
              <w:t>сульфосалицил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к-та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и сульфат натрия) 200 определений</w:t>
            </w:r>
          </w:p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Глобулины 200 определений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lastRenderedPageBreak/>
              <w:t>Наб</w:t>
            </w:r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26000,00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52000,00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Набор по «Като» для исследования кала </w:t>
            </w:r>
            <w:proofErr w:type="gramStart"/>
            <w:r w:rsidRPr="009968B2">
              <w:rPr>
                <w:rFonts w:ascii="Times New Roman" w:hAnsi="Times New Roman" w:cs="Times New Roman"/>
              </w:rPr>
              <w:t>на</w:t>
            </w:r>
            <w:proofErr w:type="gramEnd"/>
            <w:r w:rsidRPr="009968B2">
              <w:rPr>
                <w:rFonts w:ascii="Times New Roman" w:hAnsi="Times New Roman" w:cs="Times New Roman"/>
              </w:rPr>
              <w:t xml:space="preserve"> я/г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Набор для обнаружения в фекалиях яиц гельминтов по методу Като «Метод Като»</w:t>
            </w:r>
          </w:p>
          <w:p w:rsidR="009968B2" w:rsidRPr="009968B2" w:rsidRDefault="009968B2" w:rsidP="007A1323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Реактив Като - 1 флакон (50 мл).</w:t>
            </w:r>
          </w:p>
          <w:p w:rsidR="009968B2" w:rsidRPr="009968B2" w:rsidRDefault="009968B2" w:rsidP="007A1323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Целлофановые покровные пластинки - 500 шт.</w:t>
            </w:r>
          </w:p>
          <w:p w:rsidR="009968B2" w:rsidRPr="009968B2" w:rsidRDefault="009968B2" w:rsidP="007A1323">
            <w:pPr>
              <w:spacing w:beforeLines="20" w:afterLines="2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Пробка из силиконовой резины – 1 шт.</w:t>
            </w:r>
          </w:p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500 определений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112000,00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Фильтровальная бумага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Фильтровальная бумага средней фильтрации для общелабораторных работ, реализуется в листах 21*21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2992,50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14962,50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Бактериофаг </w:t>
            </w:r>
            <w:proofErr w:type="spellStart"/>
            <w:r w:rsidRPr="009968B2">
              <w:rPr>
                <w:rFonts w:ascii="Times New Roman" w:hAnsi="Times New Roman" w:cs="Times New Roman"/>
              </w:rPr>
              <w:t>сальмонеллезный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поливалентный ABCDE(жидкий)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Раствор Бактериофаг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сальмонеллезный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 поливалентный групп АВС</w:t>
            </w:r>
            <w:proofErr w:type="gram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D</w:t>
            </w:r>
            <w:proofErr w:type="gram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Е содержит:</w:t>
            </w:r>
            <w:r w:rsidRPr="009968B2">
              <w:rPr>
                <w:rFonts w:ascii="Times New Roman" w:hAnsi="Times New Roman" w:cs="Times New Roman"/>
              </w:rPr>
              <w:br/>
            </w:r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Смесь очищенных стерильных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фаголизатов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 сальмонелл:</w:t>
            </w:r>
            <w:r w:rsidRPr="009968B2">
              <w:rPr>
                <w:rFonts w:ascii="Times New Roman" w:hAnsi="Times New Roman" w:cs="Times New Roman"/>
              </w:rPr>
              <w:br/>
            </w:r>
            <w:r w:rsidRPr="009968B2">
              <w:rPr>
                <w:rFonts w:ascii="Times New Roman" w:hAnsi="Times New Roman" w:cs="Times New Roman"/>
                <w:shd w:val="clear" w:color="auto" w:fill="FFFFFF"/>
              </w:rPr>
              <w:t>Группы</w:t>
            </w:r>
            <w:proofErr w:type="gram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 А</w:t>
            </w:r>
            <w:proofErr w:type="gram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 – паратифа А;</w:t>
            </w:r>
            <w:r w:rsidRPr="009968B2">
              <w:rPr>
                <w:rFonts w:ascii="Times New Roman" w:hAnsi="Times New Roman" w:cs="Times New Roman"/>
              </w:rPr>
              <w:br/>
            </w:r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Группы В – паратифа В,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гейдельберг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тифимуриум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9968B2">
              <w:rPr>
                <w:rFonts w:ascii="Times New Roman" w:hAnsi="Times New Roman" w:cs="Times New Roman"/>
              </w:rPr>
              <w:br/>
            </w:r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Группы С –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инфантис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ньюпорт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ораниенбург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, </w:t>
            </w:r>
            <w:hyperlink r:id="rId6" w:tooltip="Холера - полная информация о заболевании: симптомы и диагностика, методы лечение, прогноз." w:history="1">
              <w:r w:rsidRPr="009968B2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холера</w:t>
              </w:r>
            </w:hyperlink>
            <w:r w:rsidRPr="009968B2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суис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9968B2">
              <w:rPr>
                <w:rFonts w:ascii="Times New Roman" w:hAnsi="Times New Roman" w:cs="Times New Roman"/>
              </w:rPr>
              <w:br/>
            </w:r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Группы D –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энтеритидис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дублин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9968B2">
              <w:rPr>
                <w:rFonts w:ascii="Times New Roman" w:hAnsi="Times New Roman" w:cs="Times New Roman"/>
              </w:rPr>
              <w:br/>
            </w:r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Группы Е –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ньюландс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анатум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Pr="009968B2">
              <w:rPr>
                <w:rFonts w:ascii="Times New Roman" w:hAnsi="Times New Roman" w:cs="Times New Roman"/>
              </w:rPr>
              <w:br/>
            </w:r>
            <w:r w:rsidRPr="009968B2">
              <w:rPr>
                <w:rFonts w:ascii="Times New Roman" w:hAnsi="Times New Roman" w:cs="Times New Roman"/>
                <w:shd w:val="clear" w:color="auto" w:fill="FFFFFF"/>
              </w:rPr>
              <w:t>Консервант – хинозол, 1фл – 100 мл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68B2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10700,00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10700,00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Бактериофаг дизентерийный поливалентный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Препарат представляет собой стерильный фильтрат </w:t>
            </w:r>
            <w:proofErr w:type="spellStart"/>
            <w:r w:rsidRPr="009968B2">
              <w:rPr>
                <w:rFonts w:ascii="Times New Roman" w:hAnsi="Times New Roman" w:cs="Times New Roman"/>
              </w:rPr>
              <w:t>фаголизатов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, активный против возбудителей бактериальной дизентерии - </w:t>
            </w:r>
            <w:proofErr w:type="spellStart"/>
            <w:r w:rsidRPr="009968B2">
              <w:rPr>
                <w:rFonts w:ascii="Times New Roman" w:hAnsi="Times New Roman" w:cs="Times New Roman"/>
              </w:rPr>
              <w:t>шигеллФлекснера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типов 1, 2, 3, 4 и 6 (</w:t>
            </w:r>
            <w:proofErr w:type="spellStart"/>
            <w:r w:rsidRPr="009968B2">
              <w:rPr>
                <w:rFonts w:ascii="Times New Roman" w:hAnsi="Times New Roman" w:cs="Times New Roman"/>
              </w:rPr>
              <w:t>S.flexeneri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) и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Зонне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968B2">
              <w:rPr>
                <w:rFonts w:ascii="Times New Roman" w:hAnsi="Times New Roman" w:cs="Times New Roman"/>
              </w:rPr>
              <w:t>S.sonnei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); жидкий сконцентрированный,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лиофилизированный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и спрессованный в таблетки с кислотоустойчивым покрытием, сформированный в свечи с добавлением основы (</w:t>
            </w:r>
            <w:proofErr w:type="spellStart"/>
            <w:r w:rsidRPr="009968B2">
              <w:rPr>
                <w:rFonts w:ascii="Times New Roman" w:hAnsi="Times New Roman" w:cs="Times New Roman"/>
              </w:rPr>
              <w:t>полиэтиленоксида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9968B2">
              <w:rPr>
                <w:rFonts w:ascii="Times New Roman" w:hAnsi="Times New Roman" w:cs="Times New Roman"/>
              </w:rPr>
              <w:t>гидроноля</w:t>
            </w:r>
            <w:proofErr w:type="spellEnd"/>
            <w:r w:rsidRPr="009968B2">
              <w:rPr>
                <w:rFonts w:ascii="Times New Roman" w:hAnsi="Times New Roman" w:cs="Times New Roman"/>
              </w:rPr>
              <w:t>).</w:t>
            </w:r>
          </w:p>
          <w:p w:rsidR="009968B2" w:rsidRPr="009968B2" w:rsidRDefault="009968B2" w:rsidP="007A1323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1фл-50таблеток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68B2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10700,00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10700,00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Сыворотка диагностическая </w:t>
            </w:r>
            <w:proofErr w:type="spellStart"/>
            <w:r w:rsidRPr="009968B2">
              <w:rPr>
                <w:rFonts w:ascii="Times New Roman" w:hAnsi="Times New Roman" w:cs="Times New Roman"/>
              </w:rPr>
              <w:t>сальмонелезная</w:t>
            </w:r>
            <w:proofErr w:type="spellEnd"/>
          </w:p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O-2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pStyle w:val="5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968B2">
              <w:rPr>
                <w:rFonts w:ascii="Times New Roman" w:hAnsi="Times New Roman" w:cs="Times New Roman"/>
                <w:bCs/>
                <w:color w:val="auto"/>
              </w:rPr>
              <w:t xml:space="preserve">Сыворотки диагностические </w:t>
            </w:r>
            <w:proofErr w:type="spellStart"/>
            <w:r w:rsidRPr="009968B2">
              <w:rPr>
                <w:rFonts w:ascii="Times New Roman" w:hAnsi="Times New Roman" w:cs="Times New Roman"/>
                <w:bCs/>
                <w:color w:val="auto"/>
              </w:rPr>
              <w:t>сальмонеллёзные</w:t>
            </w:r>
            <w:proofErr w:type="spellEnd"/>
            <w:r w:rsidRPr="009968B2">
              <w:rPr>
                <w:rFonts w:ascii="Times New Roman" w:hAnsi="Times New Roman" w:cs="Times New Roman"/>
                <w:bCs/>
                <w:color w:val="auto"/>
              </w:rPr>
              <w:t xml:space="preserve"> адсорбированные агглютинирующие сухие для РА ПЕТСАЛ О-2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68B2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23500,00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23500,00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Сыворотка диагностическая </w:t>
            </w:r>
            <w:proofErr w:type="spellStart"/>
            <w:r w:rsidRPr="009968B2">
              <w:rPr>
                <w:rFonts w:ascii="Times New Roman" w:hAnsi="Times New Roman" w:cs="Times New Roman"/>
              </w:rPr>
              <w:lastRenderedPageBreak/>
              <w:t>сальмонелезная</w:t>
            </w:r>
            <w:proofErr w:type="spellEnd"/>
          </w:p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O-4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pStyle w:val="5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968B2">
              <w:rPr>
                <w:rFonts w:ascii="Times New Roman" w:hAnsi="Times New Roman" w:cs="Times New Roman"/>
                <w:bCs/>
                <w:color w:val="auto"/>
              </w:rPr>
              <w:lastRenderedPageBreak/>
              <w:t xml:space="preserve">Сыворотки диагностические </w:t>
            </w:r>
            <w:proofErr w:type="spellStart"/>
            <w:r w:rsidRPr="009968B2">
              <w:rPr>
                <w:rFonts w:ascii="Times New Roman" w:hAnsi="Times New Roman" w:cs="Times New Roman"/>
                <w:bCs/>
                <w:color w:val="auto"/>
              </w:rPr>
              <w:t>сальмонеллёзные</w:t>
            </w:r>
            <w:proofErr w:type="spellEnd"/>
            <w:r w:rsidRPr="009968B2">
              <w:rPr>
                <w:rFonts w:ascii="Times New Roman" w:hAnsi="Times New Roman" w:cs="Times New Roman"/>
                <w:bCs/>
                <w:color w:val="auto"/>
              </w:rPr>
              <w:t xml:space="preserve"> адсорбированные агглютинирующие сухие для РА ПЕТСАЛ О-4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68B2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23500,00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23500,00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СКО, Петропавловск, ул. Сатпаева,3 </w:t>
            </w:r>
            <w:r w:rsidRPr="009968B2">
              <w:rPr>
                <w:rFonts w:ascii="Times New Roman" w:hAnsi="Times New Roman" w:cs="Times New Roman"/>
              </w:rPr>
              <w:lastRenderedPageBreak/>
              <w:t>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Сыворотка </w:t>
            </w:r>
            <w:proofErr w:type="spellStart"/>
            <w:r w:rsidRPr="009968B2">
              <w:rPr>
                <w:rFonts w:ascii="Times New Roman" w:hAnsi="Times New Roman" w:cs="Times New Roman"/>
              </w:rPr>
              <w:t>шигеллезная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к S.Flexnеri-5 типа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Сыворотка диагностические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шигеллезные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 адсорбированные агглютинирующие сухие для РА (АГНОЛЛА)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моновалентные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Флекснера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 типовая: (ф-5).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68B2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26500,00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26500,00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 xml:space="preserve">Сыворотка  </w:t>
            </w:r>
            <w:proofErr w:type="spellStart"/>
            <w:r w:rsidRPr="009968B2">
              <w:rPr>
                <w:rFonts w:ascii="Times New Roman" w:hAnsi="Times New Roman" w:cs="Times New Roman"/>
              </w:rPr>
              <w:t>шигеллезная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к S </w:t>
            </w:r>
            <w:proofErr w:type="spellStart"/>
            <w:r w:rsidRPr="009968B2">
              <w:rPr>
                <w:rFonts w:ascii="Times New Roman" w:hAnsi="Times New Roman" w:cs="Times New Roman"/>
              </w:rPr>
              <w:t>fnexnei</w:t>
            </w:r>
            <w:proofErr w:type="spellEnd"/>
            <w:r w:rsidRPr="009968B2">
              <w:rPr>
                <w:rFonts w:ascii="Times New Roman" w:hAnsi="Times New Roman" w:cs="Times New Roman"/>
              </w:rPr>
              <w:t xml:space="preserve"> 7,8групповая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Сыворотка диагностические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шигеллезные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 адсорбированные агглютинирующие сухие для РА (АГНОЛЛА)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моновалентные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proofErr w:type="spellStart"/>
            <w:r w:rsidRPr="009968B2">
              <w:rPr>
                <w:rFonts w:ascii="Times New Roman" w:hAnsi="Times New Roman" w:cs="Times New Roman"/>
                <w:shd w:val="clear" w:color="auto" w:fill="FFFFFF"/>
              </w:rPr>
              <w:t>Флекснера</w:t>
            </w:r>
            <w:proofErr w:type="spellEnd"/>
            <w:r w:rsidRPr="009968B2">
              <w:rPr>
                <w:rFonts w:ascii="Times New Roman" w:hAnsi="Times New Roman" w:cs="Times New Roman"/>
                <w:shd w:val="clear" w:color="auto" w:fill="FFFFFF"/>
              </w:rPr>
              <w:t xml:space="preserve"> групповая: (7,8).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68B2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26500,00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26500,00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968B2" w:rsidRPr="009968B2" w:rsidTr="009968B2">
        <w:trPr>
          <w:jc w:val="center"/>
        </w:trPr>
        <w:tc>
          <w:tcPr>
            <w:tcW w:w="21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3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Селективный бульон для стрептококков</w:t>
            </w:r>
          </w:p>
        </w:tc>
        <w:tc>
          <w:tcPr>
            <w:tcW w:w="1777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гомогенный сыпучий порошок применяется для накопления микроорганизмов рода стрептококки, фасовка по 0,250кг</w:t>
            </w:r>
          </w:p>
        </w:tc>
        <w:tc>
          <w:tcPr>
            <w:tcW w:w="223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22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5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400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711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968B2" w:rsidRPr="009968B2" w:rsidRDefault="009968B2" w:rsidP="007A13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B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</w:tbl>
    <w:p w:rsidR="00184F2A" w:rsidRDefault="00184F2A" w:rsidP="009968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1892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1D650C"/>
    <w:rsid w:val="00211F7D"/>
    <w:rsid w:val="00234F93"/>
    <w:rsid w:val="0024096F"/>
    <w:rsid w:val="002651BA"/>
    <w:rsid w:val="002713C0"/>
    <w:rsid w:val="00272023"/>
    <w:rsid w:val="002D5E7A"/>
    <w:rsid w:val="002F2E5F"/>
    <w:rsid w:val="002F6CCF"/>
    <w:rsid w:val="00307280"/>
    <w:rsid w:val="00336392"/>
    <w:rsid w:val="003508E5"/>
    <w:rsid w:val="00372513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30D67"/>
    <w:rsid w:val="00943AF4"/>
    <w:rsid w:val="009637C4"/>
    <w:rsid w:val="0098319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AC6DDF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A39F0"/>
    <w:rsid w:val="00FA523A"/>
    <w:rsid w:val="00FB776C"/>
    <w:rsid w:val="00FD0096"/>
    <w:rsid w:val="00FD0A07"/>
    <w:rsid w:val="00FD1E15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iluli.kharkov.ua/encyclopedia/article/holer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62</cp:revision>
  <cp:lastPrinted>2019-02-08T10:55:00Z</cp:lastPrinted>
  <dcterms:created xsi:type="dcterms:W3CDTF">2018-05-25T08:38:00Z</dcterms:created>
  <dcterms:modified xsi:type="dcterms:W3CDTF">2019-02-27T05:22:00Z</dcterms:modified>
</cp:coreProperties>
</file>